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F5CD" w14:textId="77777777" w:rsidR="00FE067E" w:rsidRPr="00847174" w:rsidRDefault="003C6034" w:rsidP="00CC1F3B">
      <w:pPr>
        <w:pStyle w:val="TitlePageOrigin"/>
        <w:rPr>
          <w:color w:val="000000" w:themeColor="text1"/>
        </w:rPr>
      </w:pPr>
      <w:r w:rsidRPr="00847174">
        <w:rPr>
          <w:caps w:val="0"/>
          <w:color w:val="000000" w:themeColor="text1"/>
        </w:rPr>
        <w:t>WEST VIRGINIA LEGISLATURE</w:t>
      </w:r>
    </w:p>
    <w:p w14:paraId="2FE89C28" w14:textId="11A6912E" w:rsidR="00CD36CF" w:rsidRPr="00847174" w:rsidRDefault="00CD36CF" w:rsidP="00CC1F3B">
      <w:pPr>
        <w:pStyle w:val="TitlePageSession"/>
        <w:rPr>
          <w:color w:val="000000" w:themeColor="text1"/>
        </w:rPr>
      </w:pPr>
      <w:r w:rsidRPr="00847174">
        <w:rPr>
          <w:color w:val="000000" w:themeColor="text1"/>
        </w:rPr>
        <w:t>20</w:t>
      </w:r>
      <w:r w:rsidR="00EC5E63" w:rsidRPr="00847174">
        <w:rPr>
          <w:color w:val="000000" w:themeColor="text1"/>
        </w:rPr>
        <w:t>2</w:t>
      </w:r>
      <w:r w:rsidR="004C3334" w:rsidRPr="00847174">
        <w:rPr>
          <w:color w:val="000000" w:themeColor="text1"/>
        </w:rPr>
        <w:t>6</w:t>
      </w:r>
      <w:r w:rsidRPr="00847174">
        <w:rPr>
          <w:color w:val="000000" w:themeColor="text1"/>
        </w:rPr>
        <w:t xml:space="preserve"> </w:t>
      </w:r>
      <w:r w:rsidR="003C6034" w:rsidRPr="00847174">
        <w:rPr>
          <w:caps w:val="0"/>
          <w:color w:val="000000" w:themeColor="text1"/>
        </w:rPr>
        <w:t>REGULAR SESSION</w:t>
      </w:r>
    </w:p>
    <w:p w14:paraId="09BB667A" w14:textId="77777777" w:rsidR="00CD36CF" w:rsidRPr="00847174" w:rsidRDefault="00593E28" w:rsidP="00CC1F3B">
      <w:pPr>
        <w:pStyle w:val="TitlePageBillPrefix"/>
        <w:rPr>
          <w:color w:val="000000" w:themeColor="text1"/>
        </w:rPr>
      </w:pPr>
      <w:sdt>
        <w:sdtPr>
          <w:rPr>
            <w:color w:val="000000" w:themeColor="text1"/>
          </w:rPr>
          <w:tag w:val="IntroDate"/>
          <w:id w:val="-1236936958"/>
          <w:placeholder>
            <w:docPart w:val="E7FF865FA4E24864A00A3376CC4F4435"/>
          </w:placeholder>
          <w:text/>
        </w:sdtPr>
        <w:sdtEndPr/>
        <w:sdtContent>
          <w:r w:rsidR="00AE48A0" w:rsidRPr="00847174">
            <w:rPr>
              <w:color w:val="000000" w:themeColor="text1"/>
            </w:rPr>
            <w:t>Introduced</w:t>
          </w:r>
        </w:sdtContent>
      </w:sdt>
    </w:p>
    <w:p w14:paraId="755715C8" w14:textId="7B8B87AA" w:rsidR="00CD36CF" w:rsidRPr="00847174" w:rsidRDefault="00593E28" w:rsidP="00CC1F3B">
      <w:pPr>
        <w:pStyle w:val="BillNumber"/>
        <w:rPr>
          <w:color w:val="000000" w:themeColor="text1"/>
        </w:rPr>
      </w:pPr>
      <w:sdt>
        <w:sdtPr>
          <w:rPr>
            <w:color w:val="000000" w:themeColor="text1"/>
          </w:rPr>
          <w:tag w:val="Chamber"/>
          <w:id w:val="893011969"/>
          <w:lock w:val="sdtLocked"/>
          <w:placeholder>
            <w:docPart w:val="F1CC42F573524FC08AEF8283C9BC973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847174">
            <w:rPr>
              <w:color w:val="000000" w:themeColor="text1"/>
            </w:rPr>
            <w:t>House</w:t>
          </w:r>
        </w:sdtContent>
      </w:sdt>
      <w:r w:rsidR="00303684" w:rsidRPr="00847174">
        <w:rPr>
          <w:color w:val="000000" w:themeColor="text1"/>
        </w:rPr>
        <w:t xml:space="preserve"> </w:t>
      </w:r>
      <w:r w:rsidR="00CD36CF" w:rsidRPr="00847174">
        <w:rPr>
          <w:color w:val="000000" w:themeColor="text1"/>
        </w:rPr>
        <w:t xml:space="preserve">Bill </w:t>
      </w:r>
      <w:sdt>
        <w:sdtPr>
          <w:rPr>
            <w:color w:val="000000" w:themeColor="text1"/>
          </w:rPr>
          <w:tag w:val="BNum"/>
          <w:id w:val="1645317809"/>
          <w:lock w:val="sdtLocked"/>
          <w:placeholder>
            <w:docPart w:val="77149595AD974F30B167BDD1B76AA2B1"/>
          </w:placeholder>
          <w:text/>
        </w:sdtPr>
        <w:sdtEndPr/>
        <w:sdtContent>
          <w:r w:rsidR="00C86310">
            <w:rPr>
              <w:color w:val="000000" w:themeColor="text1"/>
            </w:rPr>
            <w:t>4425</w:t>
          </w:r>
        </w:sdtContent>
      </w:sdt>
    </w:p>
    <w:p w14:paraId="28EB9417" w14:textId="782DD233" w:rsidR="00CD36CF" w:rsidRPr="00847174" w:rsidRDefault="00CD36CF" w:rsidP="00CC1F3B">
      <w:pPr>
        <w:pStyle w:val="Sponsors"/>
        <w:rPr>
          <w:color w:val="000000" w:themeColor="text1"/>
        </w:rPr>
      </w:pPr>
      <w:r w:rsidRPr="00847174">
        <w:rPr>
          <w:color w:val="000000" w:themeColor="text1"/>
        </w:rPr>
        <w:t xml:space="preserve">By </w:t>
      </w:r>
      <w:sdt>
        <w:sdtPr>
          <w:rPr>
            <w:color w:val="000000" w:themeColor="text1"/>
          </w:rPr>
          <w:tag w:val="Sponsors"/>
          <w:id w:val="1589585889"/>
          <w:placeholder>
            <w:docPart w:val="ED3318ABA5DF4B71868619B35546631A"/>
          </w:placeholder>
          <w:text w:multiLine="1"/>
        </w:sdtPr>
        <w:sdtEndPr/>
        <w:sdtContent>
          <w:r w:rsidR="000856BD" w:rsidRPr="00847174">
            <w:rPr>
              <w:color w:val="000000" w:themeColor="text1"/>
            </w:rPr>
            <w:t>Delegate</w:t>
          </w:r>
          <w:r w:rsidR="00135AB6">
            <w:rPr>
              <w:color w:val="000000" w:themeColor="text1"/>
            </w:rPr>
            <w:t>s</w:t>
          </w:r>
          <w:r w:rsidR="00A14B87" w:rsidRPr="00847174">
            <w:rPr>
              <w:color w:val="000000" w:themeColor="text1"/>
            </w:rPr>
            <w:t xml:space="preserve"> </w:t>
          </w:r>
          <w:r w:rsidR="00773C4C" w:rsidRPr="00847174">
            <w:rPr>
              <w:color w:val="000000" w:themeColor="text1"/>
            </w:rPr>
            <w:t>G</w:t>
          </w:r>
          <w:r w:rsidR="000067F9" w:rsidRPr="00847174">
            <w:rPr>
              <w:color w:val="000000" w:themeColor="text1"/>
            </w:rPr>
            <w:t>earheart</w:t>
          </w:r>
          <w:r w:rsidR="00135AB6">
            <w:rPr>
              <w:color w:val="000000" w:themeColor="text1"/>
            </w:rPr>
            <w:t>, Pritt, Stephens, Roop,</w:t>
          </w:r>
          <w:r w:rsidR="00C23258">
            <w:rPr>
              <w:color w:val="000000" w:themeColor="text1"/>
            </w:rPr>
            <w:t xml:space="preserve"> </w:t>
          </w:r>
          <w:r w:rsidR="00135AB6">
            <w:rPr>
              <w:color w:val="000000" w:themeColor="text1"/>
            </w:rPr>
            <w:t>Campbell</w:t>
          </w:r>
          <w:r w:rsidR="00C23258">
            <w:rPr>
              <w:color w:val="000000" w:themeColor="text1"/>
            </w:rPr>
            <w:t xml:space="preserve">, </w:t>
          </w:r>
          <w:r w:rsidR="00593E28">
            <w:rPr>
              <w:color w:val="000000" w:themeColor="text1"/>
            </w:rPr>
            <w:t xml:space="preserve">and </w:t>
          </w:r>
          <w:r w:rsidR="00C23258">
            <w:rPr>
              <w:color w:val="000000" w:themeColor="text1"/>
            </w:rPr>
            <w:t>Kelly</w:t>
          </w:r>
        </w:sdtContent>
      </w:sdt>
    </w:p>
    <w:p w14:paraId="709D08B3" w14:textId="6C4DCC9C" w:rsidR="00E831B3" w:rsidRPr="00847174" w:rsidRDefault="00CD36CF" w:rsidP="00CC1F3B">
      <w:pPr>
        <w:pStyle w:val="References"/>
        <w:rPr>
          <w:color w:val="000000" w:themeColor="text1"/>
        </w:rPr>
      </w:pPr>
      <w:r w:rsidRPr="00847174">
        <w:rPr>
          <w:color w:val="000000" w:themeColor="text1"/>
        </w:rPr>
        <w:t>[</w:t>
      </w:r>
      <w:sdt>
        <w:sdtPr>
          <w:rPr>
            <w:color w:val="000000" w:themeColor="text1"/>
          </w:rPr>
          <w:tag w:val="References"/>
          <w:id w:val="-1043047873"/>
          <w:placeholder>
            <w:docPart w:val="273F1930B85A4B38AEAE1CD426631CF3"/>
          </w:placeholder>
          <w:text w:multiLine="1"/>
        </w:sdtPr>
        <w:sdtEndPr/>
        <w:sdtContent>
          <w:r w:rsidR="00C86310">
            <w:rPr>
              <w:color w:val="000000" w:themeColor="text1"/>
            </w:rPr>
            <w:t>Introduced January 16, 2026; referred to the Committee on Education</w:t>
          </w:r>
        </w:sdtContent>
      </w:sdt>
      <w:r w:rsidRPr="00847174">
        <w:rPr>
          <w:color w:val="000000" w:themeColor="text1"/>
        </w:rPr>
        <w:t>]</w:t>
      </w:r>
    </w:p>
    <w:p w14:paraId="5363ACC5" w14:textId="10EB245B" w:rsidR="00303684" w:rsidRPr="00847174" w:rsidRDefault="0000526A" w:rsidP="00CC1F3B">
      <w:pPr>
        <w:pStyle w:val="TitleSection"/>
        <w:rPr>
          <w:color w:val="000000" w:themeColor="text1"/>
        </w:rPr>
      </w:pPr>
      <w:r w:rsidRPr="00847174">
        <w:rPr>
          <w:color w:val="000000" w:themeColor="text1"/>
        </w:rPr>
        <w:lastRenderedPageBreak/>
        <w:t>A BILL</w:t>
      </w:r>
      <w:r w:rsidR="00995D49" w:rsidRPr="00847174">
        <w:rPr>
          <w:color w:val="000000" w:themeColor="text1"/>
        </w:rPr>
        <w:t xml:space="preserve"> to </w:t>
      </w:r>
      <w:r w:rsidR="000067F9" w:rsidRPr="00847174">
        <w:rPr>
          <w:color w:val="000000" w:themeColor="text1"/>
        </w:rPr>
        <w:t>repeal</w:t>
      </w:r>
      <w:r w:rsidR="00995D49" w:rsidRPr="00847174">
        <w:rPr>
          <w:color w:val="000000" w:themeColor="text1"/>
        </w:rPr>
        <w:t xml:space="preserve"> </w:t>
      </w:r>
      <w:r w:rsidR="00995D49" w:rsidRPr="00847174">
        <w:rPr>
          <w:rFonts w:cs="Arial"/>
          <w:color w:val="000000" w:themeColor="text1"/>
        </w:rPr>
        <w:t>§</w:t>
      </w:r>
      <w:r w:rsidR="00995D49" w:rsidRPr="00847174">
        <w:rPr>
          <w:color w:val="000000" w:themeColor="text1"/>
        </w:rPr>
        <w:t>18-2-25</w:t>
      </w:r>
      <w:r w:rsidR="000067F9" w:rsidRPr="00847174">
        <w:rPr>
          <w:color w:val="000000" w:themeColor="text1"/>
        </w:rPr>
        <w:t>e</w:t>
      </w:r>
      <w:r w:rsidR="00995D49" w:rsidRPr="00847174">
        <w:rPr>
          <w:color w:val="000000" w:themeColor="text1"/>
        </w:rPr>
        <w:t xml:space="preserve"> of the Code of West Virginia, 1931, as amended, relating to </w:t>
      </w:r>
      <w:r w:rsidR="000067F9" w:rsidRPr="00847174">
        <w:rPr>
          <w:color w:val="000000" w:themeColor="text1"/>
        </w:rPr>
        <w:t>a</w:t>
      </w:r>
      <w:r w:rsidR="006E52A0" w:rsidRPr="00847174">
        <w:rPr>
          <w:color w:val="000000" w:themeColor="text1"/>
        </w:rPr>
        <w:t>thletic</w:t>
      </w:r>
      <w:r w:rsidR="000067F9" w:rsidRPr="00847174">
        <w:rPr>
          <w:color w:val="000000" w:themeColor="text1"/>
        </w:rPr>
        <w:t xml:space="preserve"> eligibility of transfer students</w:t>
      </w:r>
      <w:r w:rsidR="00995D49" w:rsidRPr="00847174">
        <w:rPr>
          <w:color w:val="000000" w:themeColor="text1"/>
        </w:rPr>
        <w:t>.</w:t>
      </w:r>
    </w:p>
    <w:p w14:paraId="177C5FB3" w14:textId="1232E1DA" w:rsidR="003C6034" w:rsidRPr="00847174" w:rsidRDefault="00303684" w:rsidP="00CC1F3B">
      <w:pPr>
        <w:pStyle w:val="EnactingClause"/>
        <w:rPr>
          <w:color w:val="000000" w:themeColor="text1"/>
        </w:rPr>
      </w:pPr>
      <w:r w:rsidRPr="00847174">
        <w:rPr>
          <w:color w:val="000000" w:themeColor="text1"/>
        </w:rPr>
        <w:t>Be it enacted by the Legislature of West Virginia:</w:t>
      </w:r>
    </w:p>
    <w:p w14:paraId="56AC908E" w14:textId="77777777" w:rsidR="000067F9" w:rsidRPr="00847174" w:rsidRDefault="000067F9" w:rsidP="00CC1F3B">
      <w:pPr>
        <w:pStyle w:val="Note"/>
        <w:rPr>
          <w:color w:val="000000" w:themeColor="text1"/>
        </w:rPr>
        <w:sectPr w:rsidR="000067F9" w:rsidRPr="00847174" w:rsidSect="000067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058F1DE" w14:textId="47A5BCC3" w:rsidR="000067F9" w:rsidRPr="00847174" w:rsidRDefault="000067F9" w:rsidP="00662B58">
      <w:pPr>
        <w:pStyle w:val="SectionHeading"/>
        <w:rPr>
          <w:color w:val="000000" w:themeColor="text1"/>
        </w:rPr>
        <w:sectPr w:rsidR="000067F9" w:rsidRPr="00847174" w:rsidSect="008835B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847174">
        <w:rPr>
          <w:color w:val="000000" w:themeColor="text1"/>
        </w:rPr>
        <w:t>§1</w:t>
      </w:r>
      <w:r w:rsidR="006E52A0" w:rsidRPr="00847174">
        <w:rPr>
          <w:color w:val="000000" w:themeColor="text1"/>
        </w:rPr>
        <w:t>8-2-25e</w:t>
      </w:r>
      <w:r w:rsidRPr="00847174">
        <w:rPr>
          <w:color w:val="000000" w:themeColor="text1"/>
        </w:rPr>
        <w:t xml:space="preserve">. </w:t>
      </w:r>
      <w:r w:rsidR="006E52A0" w:rsidRPr="00847174">
        <w:rPr>
          <w:color w:val="000000" w:themeColor="text1"/>
        </w:rPr>
        <w:t>Athletic eligibility of transfer students</w:t>
      </w:r>
      <w:r w:rsidRPr="00847174">
        <w:rPr>
          <w:color w:val="000000" w:themeColor="text1"/>
        </w:rPr>
        <w:t>.</w:t>
      </w:r>
    </w:p>
    <w:p w14:paraId="2D7B2F2A" w14:textId="1D08F789" w:rsidR="000067F9" w:rsidRPr="00847174" w:rsidRDefault="006E52A0" w:rsidP="00662B58">
      <w:pPr>
        <w:pStyle w:val="SectionBody"/>
        <w:rPr>
          <w:color w:val="000000" w:themeColor="text1"/>
        </w:rPr>
      </w:pPr>
      <w:r w:rsidRPr="00847174">
        <w:rPr>
          <w:color w:val="000000" w:themeColor="text1"/>
        </w:rPr>
        <w:t>[Repealed]</w:t>
      </w:r>
      <w:r w:rsidR="000067F9" w:rsidRPr="00847174">
        <w:rPr>
          <w:color w:val="000000" w:themeColor="text1"/>
        </w:rPr>
        <w:t>.</w:t>
      </w:r>
    </w:p>
    <w:p w14:paraId="01C23977" w14:textId="77777777" w:rsidR="000067F9" w:rsidRPr="00847174" w:rsidRDefault="000067F9" w:rsidP="00CC1F3B">
      <w:pPr>
        <w:pStyle w:val="Note"/>
        <w:rPr>
          <w:color w:val="000000" w:themeColor="text1"/>
        </w:rPr>
        <w:sectPr w:rsidR="000067F9" w:rsidRPr="00847174" w:rsidSect="00006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7D74FD7B" w14:textId="77777777" w:rsidR="000067F9" w:rsidRPr="00847174" w:rsidRDefault="000067F9" w:rsidP="00CC1F3B">
      <w:pPr>
        <w:pStyle w:val="Note"/>
        <w:rPr>
          <w:color w:val="000000" w:themeColor="text1"/>
        </w:rPr>
      </w:pPr>
    </w:p>
    <w:p w14:paraId="0372DC6D" w14:textId="3B176600" w:rsidR="006865E9" w:rsidRPr="00847174" w:rsidRDefault="00CF1DCA" w:rsidP="00CC1F3B">
      <w:pPr>
        <w:pStyle w:val="Note"/>
        <w:rPr>
          <w:color w:val="000000" w:themeColor="text1"/>
        </w:rPr>
      </w:pPr>
      <w:r w:rsidRPr="00847174">
        <w:rPr>
          <w:color w:val="000000" w:themeColor="text1"/>
        </w:rPr>
        <w:t>NOTE: The</w:t>
      </w:r>
      <w:r w:rsidR="006865E9" w:rsidRPr="00847174">
        <w:rPr>
          <w:color w:val="000000" w:themeColor="text1"/>
        </w:rPr>
        <w:t xml:space="preserve"> purpose of this bill is to </w:t>
      </w:r>
      <w:r w:rsidR="000067F9" w:rsidRPr="00847174">
        <w:rPr>
          <w:color w:val="000000" w:themeColor="text1"/>
        </w:rPr>
        <w:t>repeal the section of code allowing for the a</w:t>
      </w:r>
      <w:r w:rsidR="006E52A0" w:rsidRPr="00847174">
        <w:rPr>
          <w:color w:val="000000" w:themeColor="text1"/>
        </w:rPr>
        <w:t>thletic</w:t>
      </w:r>
      <w:r w:rsidR="000067F9" w:rsidRPr="00847174">
        <w:rPr>
          <w:color w:val="000000" w:themeColor="text1"/>
        </w:rPr>
        <w:t xml:space="preserve"> eligibility of transfer students</w:t>
      </w:r>
      <w:r w:rsidR="00995D49" w:rsidRPr="00847174">
        <w:rPr>
          <w:color w:val="000000" w:themeColor="text1"/>
        </w:rPr>
        <w:t>.</w:t>
      </w:r>
    </w:p>
    <w:p w14:paraId="687EE902" w14:textId="77777777" w:rsidR="006865E9" w:rsidRPr="00847174" w:rsidRDefault="00AE48A0" w:rsidP="00CC1F3B">
      <w:pPr>
        <w:pStyle w:val="Note"/>
        <w:rPr>
          <w:color w:val="000000" w:themeColor="text1"/>
        </w:rPr>
      </w:pPr>
      <w:r w:rsidRPr="00847174">
        <w:rPr>
          <w:color w:val="000000" w:themeColor="text1"/>
        </w:rPr>
        <w:t>Strike-throughs indicate language that would be stricken from a heading or the present law and underscoring indicates new language that would be added.</w:t>
      </w:r>
    </w:p>
    <w:sectPr w:rsidR="006865E9" w:rsidRPr="00847174" w:rsidSect="000067F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B9787" w14:textId="77777777" w:rsidR="000856BD" w:rsidRPr="00B844FE" w:rsidRDefault="000856BD" w:rsidP="00B844FE">
      <w:r>
        <w:separator/>
      </w:r>
    </w:p>
  </w:endnote>
  <w:endnote w:type="continuationSeparator" w:id="0">
    <w:p w14:paraId="7CEBB48B" w14:textId="77777777" w:rsidR="000856BD" w:rsidRPr="00B844FE" w:rsidRDefault="000856B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DFC299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DD4857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8928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EF7D" w14:textId="77777777" w:rsidR="004C3334" w:rsidRDefault="004C3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DE065" w14:textId="77777777" w:rsidR="000856BD" w:rsidRPr="00B844FE" w:rsidRDefault="000856BD" w:rsidP="00B844FE">
      <w:r>
        <w:separator/>
      </w:r>
    </w:p>
  </w:footnote>
  <w:footnote w:type="continuationSeparator" w:id="0">
    <w:p w14:paraId="5FC96C53" w14:textId="77777777" w:rsidR="000856BD" w:rsidRPr="00B844FE" w:rsidRDefault="000856B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F164" w14:textId="77777777" w:rsidR="002A0269" w:rsidRPr="00B844FE" w:rsidRDefault="00593E28">
    <w:pPr>
      <w:pStyle w:val="Header"/>
    </w:pPr>
    <w:sdt>
      <w:sdtPr>
        <w:id w:val="-684364211"/>
        <w:placeholder>
          <w:docPart w:val="F1CC42F573524FC08AEF8283C9BC973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1CC42F573524FC08AEF8283C9BC973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0AB3" w14:textId="34FB354E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0856BD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C3334">
          <w:rPr>
            <w:sz w:val="22"/>
            <w:szCs w:val="22"/>
          </w:rPr>
          <w:t>2026R1146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EED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07404988">
    <w:abstractNumId w:val="0"/>
  </w:num>
  <w:num w:numId="2" w16cid:durableId="159963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BD"/>
    <w:rsid w:val="0000526A"/>
    <w:rsid w:val="000067F9"/>
    <w:rsid w:val="000573A9"/>
    <w:rsid w:val="000856BD"/>
    <w:rsid w:val="00085D22"/>
    <w:rsid w:val="0008694F"/>
    <w:rsid w:val="00093AB0"/>
    <w:rsid w:val="000C5C77"/>
    <w:rsid w:val="000D0853"/>
    <w:rsid w:val="000E3912"/>
    <w:rsid w:val="0010070F"/>
    <w:rsid w:val="00115104"/>
    <w:rsid w:val="00135AB6"/>
    <w:rsid w:val="0015112E"/>
    <w:rsid w:val="001552E7"/>
    <w:rsid w:val="001566B4"/>
    <w:rsid w:val="001A66B7"/>
    <w:rsid w:val="001B6391"/>
    <w:rsid w:val="001C279E"/>
    <w:rsid w:val="001D459E"/>
    <w:rsid w:val="0022348D"/>
    <w:rsid w:val="0027011C"/>
    <w:rsid w:val="00274200"/>
    <w:rsid w:val="00275740"/>
    <w:rsid w:val="002A0269"/>
    <w:rsid w:val="00303684"/>
    <w:rsid w:val="00313470"/>
    <w:rsid w:val="003143F5"/>
    <w:rsid w:val="00314854"/>
    <w:rsid w:val="00394191"/>
    <w:rsid w:val="003C51CD"/>
    <w:rsid w:val="003C6034"/>
    <w:rsid w:val="00400B5C"/>
    <w:rsid w:val="00402B9B"/>
    <w:rsid w:val="004246D7"/>
    <w:rsid w:val="00426F0D"/>
    <w:rsid w:val="004368E0"/>
    <w:rsid w:val="00461B0F"/>
    <w:rsid w:val="00476632"/>
    <w:rsid w:val="004C13DD"/>
    <w:rsid w:val="004C3334"/>
    <w:rsid w:val="004D3ABE"/>
    <w:rsid w:val="004E3441"/>
    <w:rsid w:val="004F107B"/>
    <w:rsid w:val="00500579"/>
    <w:rsid w:val="00517939"/>
    <w:rsid w:val="00593E28"/>
    <w:rsid w:val="005A5366"/>
    <w:rsid w:val="006369EB"/>
    <w:rsid w:val="00637E73"/>
    <w:rsid w:val="006558CB"/>
    <w:rsid w:val="006814BF"/>
    <w:rsid w:val="006865E9"/>
    <w:rsid w:val="00686E9A"/>
    <w:rsid w:val="00691F3E"/>
    <w:rsid w:val="00694BFB"/>
    <w:rsid w:val="006A106B"/>
    <w:rsid w:val="006C1E5A"/>
    <w:rsid w:val="006C523D"/>
    <w:rsid w:val="006D4036"/>
    <w:rsid w:val="006E52A0"/>
    <w:rsid w:val="00770DD2"/>
    <w:rsid w:val="00773C4C"/>
    <w:rsid w:val="007A5259"/>
    <w:rsid w:val="007A7081"/>
    <w:rsid w:val="007E7414"/>
    <w:rsid w:val="007F1CF5"/>
    <w:rsid w:val="00834EDE"/>
    <w:rsid w:val="00847174"/>
    <w:rsid w:val="0085020A"/>
    <w:rsid w:val="00861BBA"/>
    <w:rsid w:val="008736AA"/>
    <w:rsid w:val="008D275D"/>
    <w:rsid w:val="009010BC"/>
    <w:rsid w:val="00980327"/>
    <w:rsid w:val="00986478"/>
    <w:rsid w:val="00995D49"/>
    <w:rsid w:val="009A5A40"/>
    <w:rsid w:val="009B5557"/>
    <w:rsid w:val="009F1067"/>
    <w:rsid w:val="00A14B87"/>
    <w:rsid w:val="00A16A6E"/>
    <w:rsid w:val="00A31E01"/>
    <w:rsid w:val="00A527AD"/>
    <w:rsid w:val="00A718CF"/>
    <w:rsid w:val="00A84CC4"/>
    <w:rsid w:val="00AE48A0"/>
    <w:rsid w:val="00AE61BE"/>
    <w:rsid w:val="00B06393"/>
    <w:rsid w:val="00B16F25"/>
    <w:rsid w:val="00B24422"/>
    <w:rsid w:val="00B25A52"/>
    <w:rsid w:val="00B26722"/>
    <w:rsid w:val="00B66B81"/>
    <w:rsid w:val="00B71E6F"/>
    <w:rsid w:val="00B80704"/>
    <w:rsid w:val="00B80C20"/>
    <w:rsid w:val="00B844FE"/>
    <w:rsid w:val="00B86B4F"/>
    <w:rsid w:val="00BA1F84"/>
    <w:rsid w:val="00BC562B"/>
    <w:rsid w:val="00BD5ED7"/>
    <w:rsid w:val="00C23258"/>
    <w:rsid w:val="00C33014"/>
    <w:rsid w:val="00C33434"/>
    <w:rsid w:val="00C34869"/>
    <w:rsid w:val="00C42E2B"/>
    <w:rsid w:val="00C42EB6"/>
    <w:rsid w:val="00C52634"/>
    <w:rsid w:val="00C616B9"/>
    <w:rsid w:val="00C85096"/>
    <w:rsid w:val="00C86310"/>
    <w:rsid w:val="00C95BC3"/>
    <w:rsid w:val="00CB20EF"/>
    <w:rsid w:val="00CC1F3B"/>
    <w:rsid w:val="00CD12CB"/>
    <w:rsid w:val="00CD36CF"/>
    <w:rsid w:val="00CF1DCA"/>
    <w:rsid w:val="00D579FC"/>
    <w:rsid w:val="00D76CAD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233F7"/>
    <w:rsid w:val="00F41CA2"/>
    <w:rsid w:val="00F443C0"/>
    <w:rsid w:val="00F47AD8"/>
    <w:rsid w:val="00F62EFB"/>
    <w:rsid w:val="00F939A4"/>
    <w:rsid w:val="00FA7B09"/>
    <w:rsid w:val="00FD275E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C3A45"/>
  <w15:chartTrackingRefBased/>
  <w15:docId w15:val="{1D52C701-A6D0-4CC9-96CC-E1801FC6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7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paragraph" w:styleId="Heading6">
    <w:name w:val="heading 6"/>
    <w:basedOn w:val="Normal"/>
    <w:next w:val="Normal"/>
    <w:link w:val="Heading6Char"/>
    <w:uiPriority w:val="7"/>
    <w:qFormat/>
    <w:locked/>
    <w:rsid w:val="000856BD"/>
    <w:pPr>
      <w:keepNext/>
      <w:keepLines/>
      <w:suppressLineNumbers/>
      <w:spacing w:before="160" w:after="200" w:line="240" w:lineRule="auto"/>
      <w:jc w:val="both"/>
      <w:outlineLvl w:val="5"/>
    </w:pPr>
    <w:rPr>
      <w:rFonts w:asciiTheme="majorHAnsi" w:eastAsiaTheme="majorEastAsia" w:hAnsiTheme="majorHAnsi" w:cstheme="majorBidi"/>
      <w:color w:val="C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Heading6Char">
    <w:name w:val="Heading 6 Char"/>
    <w:basedOn w:val="DefaultParagraphFont"/>
    <w:link w:val="Heading6"/>
    <w:uiPriority w:val="7"/>
    <w:rsid w:val="000856BD"/>
    <w:rPr>
      <w:rFonts w:asciiTheme="majorHAnsi" w:eastAsiaTheme="majorEastAsia" w:hAnsiTheme="majorHAnsi" w:cstheme="majorBidi"/>
      <w:color w:val="C00000"/>
    </w:rPr>
  </w:style>
  <w:style w:type="character" w:customStyle="1" w:styleId="SectionBodyChar">
    <w:name w:val="Section Body Char"/>
    <w:link w:val="SectionBody"/>
    <w:rsid w:val="000856B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0856BD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FF865FA4E24864A00A3376CC4F4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4077B-67DE-4F6E-994E-26B3733A2470}"/>
      </w:docPartPr>
      <w:docPartBody>
        <w:p w:rsidR="00F01EF5" w:rsidRDefault="00F01EF5">
          <w:pPr>
            <w:pStyle w:val="E7FF865FA4E24864A00A3376CC4F4435"/>
          </w:pPr>
          <w:r w:rsidRPr="00B844FE">
            <w:t>Prefix Text</w:t>
          </w:r>
        </w:p>
      </w:docPartBody>
    </w:docPart>
    <w:docPart>
      <w:docPartPr>
        <w:name w:val="F1CC42F573524FC08AEF8283C9BC9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FE840-4ADD-485C-AB8A-EA99511BA73A}"/>
      </w:docPartPr>
      <w:docPartBody>
        <w:p w:rsidR="00F01EF5" w:rsidRDefault="00F01EF5">
          <w:pPr>
            <w:pStyle w:val="F1CC42F573524FC08AEF8283C9BC9732"/>
          </w:pPr>
          <w:r w:rsidRPr="00B844FE">
            <w:t>[Type here]</w:t>
          </w:r>
        </w:p>
      </w:docPartBody>
    </w:docPart>
    <w:docPart>
      <w:docPartPr>
        <w:name w:val="77149595AD974F30B167BDD1B76AA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70F1F-A6CB-4509-B878-8FA87E6B9E10}"/>
      </w:docPartPr>
      <w:docPartBody>
        <w:p w:rsidR="00F01EF5" w:rsidRDefault="00F01EF5">
          <w:pPr>
            <w:pStyle w:val="77149595AD974F30B167BDD1B76AA2B1"/>
          </w:pPr>
          <w:r w:rsidRPr="00B844FE">
            <w:t>Number</w:t>
          </w:r>
        </w:p>
      </w:docPartBody>
    </w:docPart>
    <w:docPart>
      <w:docPartPr>
        <w:name w:val="ED3318ABA5DF4B71868619B355466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A072F-3E40-47D0-867C-504E0E943E1E}"/>
      </w:docPartPr>
      <w:docPartBody>
        <w:p w:rsidR="00F01EF5" w:rsidRDefault="00F01EF5">
          <w:pPr>
            <w:pStyle w:val="ED3318ABA5DF4B71868619B35546631A"/>
          </w:pPr>
          <w:r w:rsidRPr="00B844FE">
            <w:t>Enter Sponsors Here</w:t>
          </w:r>
        </w:p>
      </w:docPartBody>
    </w:docPart>
    <w:docPart>
      <w:docPartPr>
        <w:name w:val="273F1930B85A4B38AEAE1CD426631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4F08A-75D7-4437-996C-FFAE3F877B7C}"/>
      </w:docPartPr>
      <w:docPartBody>
        <w:p w:rsidR="00F01EF5" w:rsidRDefault="00F01EF5">
          <w:pPr>
            <w:pStyle w:val="273F1930B85A4B38AEAE1CD426631CF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F5"/>
    <w:rsid w:val="0008694F"/>
    <w:rsid w:val="00861BBA"/>
    <w:rsid w:val="00A84CC4"/>
    <w:rsid w:val="00C42E2B"/>
    <w:rsid w:val="00C52634"/>
    <w:rsid w:val="00C95BC3"/>
    <w:rsid w:val="00F01EF5"/>
    <w:rsid w:val="00F233F7"/>
    <w:rsid w:val="00FD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FF865FA4E24864A00A3376CC4F4435">
    <w:name w:val="E7FF865FA4E24864A00A3376CC4F4435"/>
  </w:style>
  <w:style w:type="paragraph" w:customStyle="1" w:styleId="F1CC42F573524FC08AEF8283C9BC9732">
    <w:name w:val="F1CC42F573524FC08AEF8283C9BC9732"/>
  </w:style>
  <w:style w:type="paragraph" w:customStyle="1" w:styleId="77149595AD974F30B167BDD1B76AA2B1">
    <w:name w:val="77149595AD974F30B167BDD1B76AA2B1"/>
  </w:style>
  <w:style w:type="paragraph" w:customStyle="1" w:styleId="ED3318ABA5DF4B71868619B35546631A">
    <w:name w:val="ED3318ABA5DF4B71868619B35546631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73F1930B85A4B38AEAE1CD426631CF3">
    <w:name w:val="273F1930B85A4B38AEAE1CD426631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116</Words>
  <Characters>631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Ojeda</dc:creator>
  <cp:keywords/>
  <dc:description/>
  <cp:lastModifiedBy>Rebecca Sutton</cp:lastModifiedBy>
  <cp:revision>5</cp:revision>
  <dcterms:created xsi:type="dcterms:W3CDTF">2026-01-15T23:30:00Z</dcterms:created>
  <dcterms:modified xsi:type="dcterms:W3CDTF">2026-02-26T19:05:00Z</dcterms:modified>
</cp:coreProperties>
</file>